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32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:rsidR="003C7F32" w:rsidRPr="000503AA" w:rsidRDefault="0085083D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1.55pt;height:96.45pt">
            <v:imagedata r:id="rId6" o:title=""/>
            <o:lock v:ext="edit" ungrouping="t" rotation="t" cropping="t" verticies="t" text="t" grouping="t"/>
            <o:signatureline v:ext="edit" id="{EBC4A6DD-B401-4777-90D3-7578081D338B}" provid="{00000000-0000-0000-0000-000000000000}" o:suggestedsigner="Д-Р МОМЧИЛ НЕКОВ" o:suggestedsigner2="Заместник-министър на земеделието" issignatureline="t"/>
          </v:shape>
        </w:pic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3C7F32" w:rsidRPr="00D7411B" w:rsidTr="00C01447">
        <w:tc>
          <w:tcPr>
            <w:tcW w:w="14283" w:type="dxa"/>
            <w:shd w:val="clear" w:color="auto" w:fill="D6E3BC" w:themeFill="accent3" w:themeFillTint="66"/>
          </w:tcPr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възражения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процеса на обществено обсъждане на проект на условия за кандидатстване, условия за </w:t>
            </w:r>
            <w:r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>изпълнение и пакет за процедура чрез подбор на п</w:t>
            </w:r>
            <w:r w:rsidR="00660708"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роектни предложения 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>BG06RDNP001-4.01</w:t>
            </w:r>
            <w:r w:rsidR="008475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08F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08FA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Проектни предложения </w:t>
            </w:r>
            <w:r w:rsidR="00714242" w:rsidRPr="00714242">
              <w:rPr>
                <w:rFonts w:ascii="Times New Roman" w:hAnsi="Times New Roman" w:cs="Times New Roman"/>
                <w:b/>
                <w:sz w:val="24"/>
                <w:szCs w:val="24"/>
              </w:rPr>
              <w:t>от „Напоителни системи“ ЕАД за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възстановяване на съществуващи хидромелиоративни съоръжения за напояване</w:t>
            </w:r>
            <w:r w:rsidR="00AB08F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0708"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>по подмярка 4.</w:t>
            </w:r>
            <w:r w:rsidR="00AB08FA" w:rsidRPr="00AB08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60708"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08FA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„Подкрепа за инвести</w:t>
            </w:r>
            <w:bookmarkStart w:id="0" w:name="_GoBack"/>
            <w:bookmarkEnd w:id="0"/>
            <w:r w:rsidR="00AB08FA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ции в инфраструктура, свързана с развитието, модернизирането или адаптирането на селското и горското стопанство“</w:t>
            </w:r>
            <w:r w:rsidR="00660708"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мярка 4 „Инвестиции в материални активи“ от </w:t>
            </w:r>
            <w:r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за развитие на селските райони 2014-2020 г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826" w:rsidRPr="00AB08FA" w:rsidRDefault="00DE7826"/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5103"/>
        <w:gridCol w:w="4961"/>
      </w:tblGrid>
      <w:tr w:rsidR="00DE7826" w:rsidRPr="00D7411B" w:rsidTr="00B54DCA">
        <w:tc>
          <w:tcPr>
            <w:tcW w:w="534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9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103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961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DE7826" w:rsidRPr="003C11CC" w:rsidTr="00B2544E">
        <w:tc>
          <w:tcPr>
            <w:tcW w:w="534" w:type="dxa"/>
            <w:shd w:val="clear" w:color="auto" w:fill="auto"/>
            <w:vAlign w:val="center"/>
          </w:tcPr>
          <w:p w:rsidR="00DE7826" w:rsidRPr="003C7F32" w:rsidRDefault="003C7F32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826" w:rsidRPr="003C7F32" w:rsidRDefault="004D1CCB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Държавен фонд „Земеделие“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7826" w:rsidRPr="00270946" w:rsidRDefault="004D1CCB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09.05.2022 г.</w:t>
            </w:r>
          </w:p>
        </w:tc>
        <w:tc>
          <w:tcPr>
            <w:tcW w:w="5103" w:type="dxa"/>
            <w:shd w:val="clear" w:color="auto" w:fill="auto"/>
          </w:tcPr>
          <w:p w:rsid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Във връзка с публикувано за обществено обсъждане изменение на процедура №BG06RDNP001-4.016, предоставяме на вниманието Ви бележки от страна ДФЗ-РА, както следва:</w:t>
            </w:r>
          </w:p>
          <w:p w:rsidR="00656728" w:rsidRPr="004D1CCB" w:rsidRDefault="00656728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По Условия за кандидатстване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Предлагаме в раздел 13.2. Условия за допустимост на дейностите, след т. 17.10.2 в т. 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на ВАЖНО да се премахне последното изречение: 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„Прилагането на заложените в проекта принципи ще се проследява на етап изпълнение на проектното предложение.“</w:t>
            </w:r>
          </w:p>
          <w:p w:rsidR="004D1CCB" w:rsidRPr="004D1CCB" w:rsidRDefault="00656728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1CCB" w:rsidRPr="004D1CCB">
              <w:rPr>
                <w:rFonts w:ascii="Times New Roman" w:hAnsi="Times New Roman" w:cs="Times New Roman"/>
                <w:sz w:val="24"/>
                <w:szCs w:val="24"/>
              </w:rPr>
              <w:t>Мотиви: Посоченият раздел не посочва принципи, които следва да се спазват, което предполага наличието на техническа грешка.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В раздел 14.3. Недопустими разходи, в т. 1.11 да се промени на: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„1.11.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Разходи за предоставяне на правни услуги.“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Мотиви: Юридическите услуги са също правни услуги. По този начин ще се избегне тавтологията в изречението. 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В раздел 17. Хоризонтални политики, в т. 3 да се премахне: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„Прилагането на заложените в проекта принципи ще се проследява на етап изпълнение на проектното предложение.“ </w:t>
            </w:r>
          </w:p>
          <w:p w:rsidR="004D1CCB" w:rsidRDefault="00656728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1CCB" w:rsidRPr="004D1CCB">
              <w:rPr>
                <w:rFonts w:ascii="Times New Roman" w:hAnsi="Times New Roman" w:cs="Times New Roman"/>
                <w:sz w:val="24"/>
                <w:szCs w:val="24"/>
              </w:rPr>
              <w:t>Мотиви: Предложението е във връзка с това, че хоризонталните принципи са заложени в одобрената от ЕК програма. Съгласно раздел 6.2. Предварителни условия от ПРСР, посочените условия са изпълнени за мярка 4, т. е. още  с одобрението на Програмата за развитие на селските райони 2014-2020 г.</w:t>
            </w:r>
          </w:p>
          <w:p w:rsidR="00656728" w:rsidRPr="004D1CCB" w:rsidRDefault="00656728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По Условия за изпълнение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вида на единствения бенефициент по процедурата (Напоителни системи ЕАД), който е възложител по ЗОП, и по аналогия с </w:t>
            </w:r>
            <w:proofErr w:type="spellStart"/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подмярка</w:t>
            </w:r>
            <w:proofErr w:type="spellEnd"/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7.2, насочена също към публични </w:t>
            </w:r>
            <w:proofErr w:type="spellStart"/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бенефициери</w:t>
            </w:r>
            <w:proofErr w:type="spellEnd"/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– възложители по ЗОП, предлагаме да се уеднаквят изискванията за получаване на авансово плащане, както следва: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В Раздел Б. Финансово изпълнение на проектите и плащане, точки от 3 до 11 включително да се заменят със следното: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„3. Авансово плащане се допуска не повече от два пъти за периода на изпълнение на проекта.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4. Авансово плащане се извършва след представяне от ползвателя на безусловна и неотменима банкова гаранция в полза на ДФЗ - РА в размер 100 % от стойността на авансовото плащане и решение на общинския съвет, одобряващо поемането на дълг, или запис на заповед, издадена от кмета на общината в полза на ДФЗ - РА в размер 100 % от стойността на авансовото плащане, и решение на общинския съвет за одобряване на запис на заповед.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5.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договор, удължен с шест месеца.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6. Банковата гаранция се освобождава или записът на заповед се връща на издателя до 10 работни дни от момента, в който ДФЗ - РА установи, че сумата на одобрените за плащане разходи, съответстваща на финансовата помощ, свързана с инвестицията, надхвърля сумата на аванса.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7. Авансово плащане се допуска не повече от два пъти за периода на изпълнение на проекта, при следните условия: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а) до 12% от общия размер на одобрената безвъзмездна финансова помощ по проекта - само за разходи, свързани с проекта, в това число разходи за хонорари за архитекти, инженери и консултанти, консултации за икономическа и екологична устойчивост на проекта, за енергийно обследване. Авансовото плащане не трябва да надхвърля 50% от стойността на одобрената безвъзмездна финансова помощ по проекта за разходите по тази буква, след съгласуване на обществената поръчка от ДФЗ - РА и вписване на избрания изпълнител в административния договор;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б) разликата по т. 2 до 50%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ДФЗ - РА по административния договор за вписване на избрания изпълнител;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в) сборът от размера на авансовото плащане по букви „а“ и „б“ не трябва да надхвърля 50% от стойността на одобрената безвъзмездна финансова помощ по проекта.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8. Авансово плащане може да бъде заявено не по-късно от шест месеца след съгласуване на обществената поръчка и сключване на допълнително споразумение с ДФЗ - РА по административния договор за вписване на избрания изпълнител.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9. В случай че окончателната стойност на одобрената безвъзмездна финансова помощ по проекта е по-малка от първоначално одобрената и по проекта е извършено авансово плащане, което надхвърля 50% окончателната стойност на одобрената безвъзмездна финансова помощ, бенефициентът възстановява разликата между размера на изплатеното авансово плащане и допустимия съгласно т. 7 размер на авансовото плащане преди сключване на допълнителното споразумение към административния договор с ДФЗ - РА, с което се определя окончателната стойност на помощта. Бенефициентът възстановява и натрупаните лихви върху изплатеното авансово плащане.“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Точки от 12 до 18 включително да се преномерират, като станат съответно точки от 10 до 16 включително.</w:t>
            </w:r>
          </w:p>
          <w:p w:rsidR="00656728" w:rsidRDefault="00656728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728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 при кандидатстване за междинно и окончателно плащане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7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В раздел І. Общи документи да се премахнат следните точки: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„3.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Свидетелство за съдимост, издадено не по-късно от 4 месеца преди предоставянето му на представляващия ползвателя на помощта, негов законен или упълномощен представител, членовете на управителния му орган, както и временно изпълняващ такава длъжност, както и лицата, упълномощени да вземат решения или да упражняват контрол по отношение на ползвателя на помощта. Изисква се само ако не е осигурен на ДФЗ-РА достъп до данните за съдимост.“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„5.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представляващия кандидата. Изисква се само ако на ДФЗ-РА не е осигурен достъп за служебни проверки.“</w:t>
            </w:r>
          </w:p>
          <w:p w:rsidR="004D1CCB" w:rsidRPr="004D1CCB" w:rsidRDefault="00656728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1CCB"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Мотиви: Предложението е във връзка с осигурен достъп до </w:t>
            </w:r>
            <w:proofErr w:type="spellStart"/>
            <w:r w:rsidR="004D1CCB" w:rsidRPr="004D1CCB">
              <w:rPr>
                <w:rFonts w:ascii="Times New Roman" w:hAnsi="Times New Roman" w:cs="Times New Roman"/>
                <w:sz w:val="24"/>
                <w:szCs w:val="24"/>
              </w:rPr>
              <w:t>RegiX</w:t>
            </w:r>
            <w:proofErr w:type="spellEnd"/>
            <w:r w:rsidR="004D1CCB"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– Информационно приложение,  посочените проверки се извършват служебно от служителите на РА, без да се изискват документи.  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72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Приложение 8 към условията за изпълнение – административен договор 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7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В чл. 18, ал. 2, т. 2, чл. 19, ал. 5 и чл. 24, буква „б“, вместо ал. 3 от чл. 6, да се запише ал. 2 от същия.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Мотиви: Коректно посочване на алинеята към чл. 6, в която е залегнало задължението за започване на реалното изпълнение на одобрения проект.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72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Ал. 1 от чл. 3 да придобие следното съдържание:</w:t>
            </w:r>
          </w:p>
          <w:p w:rsidR="004D1CCB" w:rsidRPr="004D1CCB" w:rsidRDefault="004D1CCB" w:rsidP="004D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>„(1) БЕНЕФИЦИЕНТЪТ може да получи авансово плащане съгласно  изискванията, посочени в Условията за изпълнение.“</w:t>
            </w:r>
          </w:p>
          <w:p w:rsidR="00AB08FA" w:rsidRPr="00D17B77" w:rsidRDefault="004D1CCB" w:rsidP="00656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CCB">
              <w:rPr>
                <w:rFonts w:ascii="Times New Roman" w:hAnsi="Times New Roman" w:cs="Times New Roman"/>
                <w:sz w:val="24"/>
                <w:szCs w:val="24"/>
              </w:rPr>
              <w:tab/>
              <w:t>Мотиви: Предложението е във връзка с предложението за промяна на  Раздел Б. Финансово изпълнение на проектите и плащане от Условията за изпълнение. Също така, считаме, че не е необходимо едни и същи изисквания да се повтарят и в Условията за изпълнение, и в административния договор.</w:t>
            </w:r>
          </w:p>
        </w:tc>
        <w:tc>
          <w:tcPr>
            <w:tcW w:w="4961" w:type="dxa"/>
            <w:shd w:val="clear" w:color="auto" w:fill="auto"/>
          </w:tcPr>
          <w:p w:rsidR="00F95FAB" w:rsidRDefault="00F95FAB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728" w:rsidRDefault="00656728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728" w:rsidRDefault="00656728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728" w:rsidRDefault="00656728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728" w:rsidRDefault="00656728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728" w:rsidRDefault="00656728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CA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 w:rsidR="006567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56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CA">
              <w:rPr>
                <w:rFonts w:ascii="Times New Roman" w:hAnsi="Times New Roman" w:cs="Times New Roman"/>
                <w:b/>
                <w:sz w:val="24"/>
                <w:szCs w:val="24"/>
              </w:rPr>
              <w:t>Приема се.</w:t>
            </w:r>
          </w:p>
          <w:p w:rsidR="00656728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Текстът е прецизиран.</w:t>
            </w: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CA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CA">
              <w:rPr>
                <w:rFonts w:ascii="Times New Roman" w:hAnsi="Times New Roman" w:cs="Times New Roman"/>
                <w:b/>
                <w:sz w:val="24"/>
                <w:szCs w:val="24"/>
              </w:rPr>
              <w:t>Приема се.</w:t>
            </w: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CA">
              <w:rPr>
                <w:rFonts w:ascii="Times New Roman" w:hAnsi="Times New Roman" w:cs="Times New Roman"/>
                <w:sz w:val="24"/>
                <w:szCs w:val="24"/>
              </w:rPr>
              <w:t>Текстът е прецизиран.</w:t>
            </w: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3D488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P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CA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42CA">
              <w:rPr>
                <w:rFonts w:ascii="Times New Roman" w:hAnsi="Times New Roman" w:cs="Times New Roman"/>
                <w:b/>
                <w:sz w:val="24"/>
                <w:szCs w:val="24"/>
              </w:rPr>
              <w:t>. Не се приема.</w:t>
            </w: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CA">
              <w:rPr>
                <w:rFonts w:ascii="Times New Roman" w:hAnsi="Times New Roman" w:cs="Times New Roman"/>
                <w:sz w:val="24"/>
                <w:szCs w:val="24"/>
              </w:rPr>
              <w:t>В т. 11 от Формуляра за кандидатстване в ИСУН 2020, кандидатите аргументират как предложените дейности съответстват и допринасят за реализиране на хоризонталните политики. Всеки кандидат може да има индивидуален подход. Поради тази причина не е възможно да се разпишат общи указания. В процеса на изпълнение следва да се проследява съответствие със заявените действия от кандидата.</w:t>
            </w: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CA" w:rsidRDefault="005D42CA" w:rsidP="005D42C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5D42CA" w:rsidP="00E2295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Б.1.</w:t>
            </w:r>
            <w:r w:rsidR="00E229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2953" w:rsidRPr="00E22953">
              <w:rPr>
                <w:rFonts w:ascii="Times New Roman" w:hAnsi="Times New Roman" w:cs="Times New Roman"/>
                <w:b/>
                <w:sz w:val="24"/>
                <w:szCs w:val="24"/>
              </w:rPr>
              <w:t>Приема се.</w:t>
            </w:r>
          </w:p>
          <w:p w:rsidR="005D42CA" w:rsidRDefault="00EA1D78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Извършена е исканата корекция, като предложеният текстът е прецизиран в съответствие с допустимия кандидат.</w:t>
            </w: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53">
              <w:rPr>
                <w:rFonts w:ascii="Times New Roman" w:hAnsi="Times New Roman" w:cs="Times New Roman"/>
                <w:b/>
                <w:sz w:val="24"/>
                <w:szCs w:val="24"/>
              </w:rPr>
              <w:t>Б.2. Приема се.</w:t>
            </w: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Номерацията</w:t>
            </w:r>
            <w:r w:rsidRPr="00E22953">
              <w:rPr>
                <w:rFonts w:ascii="Times New Roman" w:hAnsi="Times New Roman" w:cs="Times New Roman"/>
                <w:sz w:val="24"/>
                <w:szCs w:val="24"/>
              </w:rPr>
              <w:t xml:space="preserve"> е прецизиран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2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В.1. </w:t>
            </w:r>
            <w:r w:rsidRPr="00E22953">
              <w:rPr>
                <w:rFonts w:ascii="Times New Roman" w:hAnsi="Times New Roman" w:cs="Times New Roman"/>
                <w:b/>
                <w:sz w:val="24"/>
                <w:szCs w:val="24"/>
              </w:rPr>
              <w:t>Приема се.</w:t>
            </w: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53">
              <w:rPr>
                <w:rFonts w:ascii="Times New Roman" w:hAnsi="Times New Roman" w:cs="Times New Roman"/>
                <w:sz w:val="24"/>
                <w:szCs w:val="24"/>
              </w:rPr>
              <w:t>Текстът е прецизиран.</w:t>
            </w: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Г.1. </w:t>
            </w:r>
            <w:r w:rsidRPr="00E22953">
              <w:rPr>
                <w:rFonts w:ascii="Times New Roman" w:hAnsi="Times New Roman" w:cs="Times New Roman"/>
                <w:b/>
                <w:sz w:val="24"/>
                <w:szCs w:val="24"/>
              </w:rPr>
              <w:t>Приема се.</w:t>
            </w: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Препратките са </w:t>
            </w:r>
            <w:r w:rsidRPr="00E22953">
              <w:rPr>
                <w:rFonts w:ascii="Times New Roman" w:hAnsi="Times New Roman" w:cs="Times New Roman"/>
                <w:sz w:val="24"/>
                <w:szCs w:val="24"/>
              </w:rPr>
              <w:t>прецизиран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2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Г.2. </w:t>
            </w:r>
            <w:r w:rsidRPr="00E22953">
              <w:rPr>
                <w:rFonts w:ascii="Times New Roman" w:hAnsi="Times New Roman" w:cs="Times New Roman"/>
                <w:b/>
                <w:sz w:val="24"/>
                <w:szCs w:val="24"/>
              </w:rPr>
              <w:t>Приема се.</w:t>
            </w:r>
          </w:p>
          <w:p w:rsidR="00E22953" w:rsidRPr="00E22953" w:rsidRDefault="00E22953" w:rsidP="00E229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53">
              <w:rPr>
                <w:rFonts w:ascii="Times New Roman" w:hAnsi="Times New Roman" w:cs="Times New Roman"/>
                <w:sz w:val="24"/>
                <w:szCs w:val="24"/>
              </w:rPr>
              <w:t>Текстът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прецизиран.</w:t>
            </w:r>
          </w:p>
        </w:tc>
      </w:tr>
    </w:tbl>
    <w:p w:rsidR="00B96C0C" w:rsidRDefault="00B96C0C" w:rsidP="00573DB0"/>
    <w:sectPr w:rsidR="00B96C0C" w:rsidSect="00656728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160EE"/>
    <w:rsid w:val="00047D1E"/>
    <w:rsid w:val="00057F95"/>
    <w:rsid w:val="00065527"/>
    <w:rsid w:val="000D24DF"/>
    <w:rsid w:val="000E078B"/>
    <w:rsid w:val="000E08FD"/>
    <w:rsid w:val="000E2EA1"/>
    <w:rsid w:val="000F7C57"/>
    <w:rsid w:val="00100168"/>
    <w:rsid w:val="0010180E"/>
    <w:rsid w:val="001137A1"/>
    <w:rsid w:val="001366F5"/>
    <w:rsid w:val="0014437F"/>
    <w:rsid w:val="00157F9A"/>
    <w:rsid w:val="001C2D80"/>
    <w:rsid w:val="001E4738"/>
    <w:rsid w:val="00200F16"/>
    <w:rsid w:val="0020385E"/>
    <w:rsid w:val="00230E2B"/>
    <w:rsid w:val="00241A60"/>
    <w:rsid w:val="00250BEA"/>
    <w:rsid w:val="00263A49"/>
    <w:rsid w:val="002B7197"/>
    <w:rsid w:val="002C714E"/>
    <w:rsid w:val="002E02BB"/>
    <w:rsid w:val="002F3F9A"/>
    <w:rsid w:val="002F6A1D"/>
    <w:rsid w:val="003107C9"/>
    <w:rsid w:val="00337928"/>
    <w:rsid w:val="00350688"/>
    <w:rsid w:val="00375AB4"/>
    <w:rsid w:val="00376C97"/>
    <w:rsid w:val="00394725"/>
    <w:rsid w:val="003A5D06"/>
    <w:rsid w:val="003B3B4B"/>
    <w:rsid w:val="003C124D"/>
    <w:rsid w:val="003C7F32"/>
    <w:rsid w:val="003D488A"/>
    <w:rsid w:val="003E2096"/>
    <w:rsid w:val="00426D71"/>
    <w:rsid w:val="00431A53"/>
    <w:rsid w:val="00467FF5"/>
    <w:rsid w:val="00480F3E"/>
    <w:rsid w:val="0049265A"/>
    <w:rsid w:val="004B1666"/>
    <w:rsid w:val="004B455F"/>
    <w:rsid w:val="004B73A9"/>
    <w:rsid w:val="004D1CCB"/>
    <w:rsid w:val="004D498A"/>
    <w:rsid w:val="004D7B0C"/>
    <w:rsid w:val="00540779"/>
    <w:rsid w:val="00573DB0"/>
    <w:rsid w:val="005B3294"/>
    <w:rsid w:val="005C39BE"/>
    <w:rsid w:val="005D42CA"/>
    <w:rsid w:val="005E4160"/>
    <w:rsid w:val="005F17D4"/>
    <w:rsid w:val="00601AAA"/>
    <w:rsid w:val="00603772"/>
    <w:rsid w:val="006110D8"/>
    <w:rsid w:val="006424FF"/>
    <w:rsid w:val="0065426D"/>
    <w:rsid w:val="00656728"/>
    <w:rsid w:val="00660708"/>
    <w:rsid w:val="00677A69"/>
    <w:rsid w:val="00686FE1"/>
    <w:rsid w:val="00693552"/>
    <w:rsid w:val="006C1C81"/>
    <w:rsid w:val="006C3A75"/>
    <w:rsid w:val="006D4168"/>
    <w:rsid w:val="006E2249"/>
    <w:rsid w:val="006E6F6C"/>
    <w:rsid w:val="00714242"/>
    <w:rsid w:val="0072337F"/>
    <w:rsid w:val="00750A1E"/>
    <w:rsid w:val="007617C2"/>
    <w:rsid w:val="00771CDF"/>
    <w:rsid w:val="00772541"/>
    <w:rsid w:val="00787F0B"/>
    <w:rsid w:val="0079002B"/>
    <w:rsid w:val="00790DF0"/>
    <w:rsid w:val="007B2E30"/>
    <w:rsid w:val="007B5454"/>
    <w:rsid w:val="007B7778"/>
    <w:rsid w:val="007D15E8"/>
    <w:rsid w:val="007D5B7B"/>
    <w:rsid w:val="00806AEA"/>
    <w:rsid w:val="0081686A"/>
    <w:rsid w:val="008170AA"/>
    <w:rsid w:val="00825A19"/>
    <w:rsid w:val="00840848"/>
    <w:rsid w:val="008475BD"/>
    <w:rsid w:val="008567FE"/>
    <w:rsid w:val="008803C8"/>
    <w:rsid w:val="008921DA"/>
    <w:rsid w:val="008924D7"/>
    <w:rsid w:val="008C318A"/>
    <w:rsid w:val="008E078F"/>
    <w:rsid w:val="009061CF"/>
    <w:rsid w:val="00957A39"/>
    <w:rsid w:val="009960C6"/>
    <w:rsid w:val="009E4114"/>
    <w:rsid w:val="00A237DA"/>
    <w:rsid w:val="00A37DF0"/>
    <w:rsid w:val="00A671C8"/>
    <w:rsid w:val="00A96E9E"/>
    <w:rsid w:val="00AB08FA"/>
    <w:rsid w:val="00AC1EF6"/>
    <w:rsid w:val="00AD2F0B"/>
    <w:rsid w:val="00AE791E"/>
    <w:rsid w:val="00AF4738"/>
    <w:rsid w:val="00B017CC"/>
    <w:rsid w:val="00B05613"/>
    <w:rsid w:val="00B11311"/>
    <w:rsid w:val="00B22BC0"/>
    <w:rsid w:val="00B2544E"/>
    <w:rsid w:val="00B52BAC"/>
    <w:rsid w:val="00B53830"/>
    <w:rsid w:val="00B54DCA"/>
    <w:rsid w:val="00B55CFC"/>
    <w:rsid w:val="00B60846"/>
    <w:rsid w:val="00B704F0"/>
    <w:rsid w:val="00B73FA7"/>
    <w:rsid w:val="00B96C0C"/>
    <w:rsid w:val="00BA2BE7"/>
    <w:rsid w:val="00BA7FE8"/>
    <w:rsid w:val="00BE3A4B"/>
    <w:rsid w:val="00BE3BC3"/>
    <w:rsid w:val="00BE7B1B"/>
    <w:rsid w:val="00C00EF0"/>
    <w:rsid w:val="00C01447"/>
    <w:rsid w:val="00C03D07"/>
    <w:rsid w:val="00C05A5D"/>
    <w:rsid w:val="00C10E0C"/>
    <w:rsid w:val="00C128FC"/>
    <w:rsid w:val="00C25FF6"/>
    <w:rsid w:val="00C27649"/>
    <w:rsid w:val="00C506D3"/>
    <w:rsid w:val="00C60493"/>
    <w:rsid w:val="00C740AB"/>
    <w:rsid w:val="00C91DA3"/>
    <w:rsid w:val="00C96708"/>
    <w:rsid w:val="00C969AB"/>
    <w:rsid w:val="00D06BF8"/>
    <w:rsid w:val="00D17B77"/>
    <w:rsid w:val="00D61366"/>
    <w:rsid w:val="00D714AC"/>
    <w:rsid w:val="00D72FA7"/>
    <w:rsid w:val="00D76514"/>
    <w:rsid w:val="00D84B9B"/>
    <w:rsid w:val="00D84ED3"/>
    <w:rsid w:val="00DB1092"/>
    <w:rsid w:val="00DB22A6"/>
    <w:rsid w:val="00DB66C8"/>
    <w:rsid w:val="00DC55A2"/>
    <w:rsid w:val="00DC62EE"/>
    <w:rsid w:val="00DE282B"/>
    <w:rsid w:val="00DE7826"/>
    <w:rsid w:val="00E0319B"/>
    <w:rsid w:val="00E12B2C"/>
    <w:rsid w:val="00E22643"/>
    <w:rsid w:val="00E22953"/>
    <w:rsid w:val="00E36684"/>
    <w:rsid w:val="00E402C1"/>
    <w:rsid w:val="00E47CD6"/>
    <w:rsid w:val="00E566DE"/>
    <w:rsid w:val="00E8232A"/>
    <w:rsid w:val="00EA1D78"/>
    <w:rsid w:val="00EB5594"/>
    <w:rsid w:val="00ED1C85"/>
    <w:rsid w:val="00EF0D58"/>
    <w:rsid w:val="00F02F7A"/>
    <w:rsid w:val="00F239C0"/>
    <w:rsid w:val="00F25655"/>
    <w:rsid w:val="00F34FFE"/>
    <w:rsid w:val="00F440EF"/>
    <w:rsid w:val="00F721DD"/>
    <w:rsid w:val="00F77F01"/>
    <w:rsid w:val="00F9449E"/>
    <w:rsid w:val="00F95FAB"/>
    <w:rsid w:val="00F96519"/>
    <w:rsid w:val="00FC55DD"/>
    <w:rsid w:val="00FD3864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21BED3C-B013-4C31-BDA6-5EC6FED5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82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C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C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ALdjrfME2qSTdqfo76AnCIUm3igp0gmQ94IgilXrdhc=</DigestValue>
    </Reference>
    <Reference Type="http://www.w3.org/2000/09/xmldsig#Object" URI="#idOfficeObject">
      <DigestMethod Algorithm="http://www.w3.org/2001/04/xmlenc#sha256"/>
      <DigestValue>p2Efv7rKqscaOp8jVlKR3GLGKfNTkzhxujLaJk9evbc=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KWR0AQfVqz0KSvW5izSWQ+1nbBD5qPHz3MX8RBXY5Hk=</DigestValue>
    </Reference>
    <Reference Type="http://www.w3.org/2000/09/xmldsig#Object" URI="#idValidSigLnImg">
      <DigestMethod Algorithm="http://www.w3.org/2001/04/xmlenc#sha256"/>
      <DigestValue>DYjxCa8k22yDC+9Oq9twvosTLn27fc3HljoPK9jG6S8=</DigestValue>
    </Reference>
    <Reference Type="http://www.w3.org/2000/09/xmldsig#Object" URI="#idInvalidSigLnImg">
      <DigestMethod Algorithm="http://www.w3.org/2001/04/xmlenc#sha256"/>
      <DigestValue>sHoI2gM4pg2YBHhs+wr27EGokDmo0JT0MKt0FvcKgks=</DigestValue>
    </Reference>
  </SignedInfo>
  <SignatureValue>lE1Nh1fRzAsU3nbfll7ybv8LUUZM73NY8amn8SMFtQVDDki4myWBTSt/skMxRX4QWk0O5l3qwYCF
/cXtXhvs4/gisTT5KBUL6OF2GAF3G7N4JnXmU+3LLKedrOnSZJx0wKppZs0oVd9KS92gk6GGSLjw
Oc0GEFTtqj2dbBviEfQNB1rUbJoIMa291Qg2OeDnI1UiqTBj03TYpWxit+xw1x2jcGUSecqkzaEw
Iswcv8Q4K1q/aNutJhO8eGHb1+ukSCxoU2eUnoNR6kjTEJqxzqhF+l2zqP54En2lIBJMCJ5h3Vmm
YjR5PGBLRNW/nQVK4N+z1k1l1odDaJHpTGOCvA==</SignatureValue>
  <KeyInfo>
    <X509Data>
      <X509Certificate>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2rPMxh/bh70329apX3VKO0J/PbfEO5rTVzbudYbSEH0=</DigestValue>
      </Reference>
      <Reference URI="/word/document.xml?ContentType=application/vnd.openxmlformats-officedocument.wordprocessingml.document.main+xml">
        <DigestMethod Algorithm="http://www.w3.org/2001/04/xmlenc#sha256"/>
        <DigestValue>UL5z+zFQ/gn9S1D/UCappaSZfKNj1RyP+IQmyFu9Rvw=</DigestValue>
      </Reference>
      <Reference URI="/word/fontTable.xml?ContentType=application/vnd.openxmlformats-officedocument.wordprocessingml.fontTable+xml">
        <DigestMethod Algorithm="http://www.w3.org/2001/04/xmlenc#sha256"/>
        <DigestValue>UX47fzISZGqGtiSiCrV6IH/9IK92tEOz2SavhxZ746U=</DigestValue>
      </Reference>
      <Reference URI="/word/media/image1.emf?ContentType=image/x-emf">
        <DigestMethod Algorithm="http://www.w3.org/2001/04/xmlenc#sha256"/>
        <DigestValue>DLGdJW7A6Cwe1DDhqOnbT5LocpU2srF8bn4FBNoWTDo=</DigestValue>
      </Reference>
      <Reference URI="/word/numbering.xml?ContentType=application/vnd.openxmlformats-officedocument.wordprocessingml.numbering+xml">
        <DigestMethod Algorithm="http://www.w3.org/2001/04/xmlenc#sha256"/>
        <DigestValue>AFKY1IAipcmrWO274qQnsrU0AWNDujnCg6uMOnImfqc=</DigestValue>
      </Reference>
      <Reference URI="/word/settings.xml?ContentType=application/vnd.openxmlformats-officedocument.wordprocessingml.settings+xml">
        <DigestMethod Algorithm="http://www.w3.org/2001/04/xmlenc#sha256"/>
        <DigestValue>bdfiMwnhihCtHz3if6nuXjT+lRc+6RmtehB42QbuDJ8=</DigestValue>
      </Reference>
      <Reference URI="/word/styles.xml?ContentType=application/vnd.openxmlformats-officedocument.wordprocessingml.styles+xml">
        <DigestMethod Algorithm="http://www.w3.org/2001/04/xmlenc#sha256"/>
        <DigestValue>t6FAMsAaFrozG9wYLmMYicGOLDt4bTjlC3R55JzaDuI=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y2EbdyB1KaAXz2uhICqPAJ+LkKqnZmhPuLC4CDk9buQ=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2022-05-18T11:12:43Z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{EBC4A6DD-B401-4777-90D3-7578081D338B}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2022-05-18T11:12:43Z</xd:SigningTime>
          <xd:SigningCertificate>
            <xd:Cert>
              <xd:CertDigest>
                <DigestMethod Algorithm="http://www.w3.org/2001/04/xmlenc#sha256"/>
                <DigestValue>q2KpnsTpr5CYOUr/sa18+l1YzGohGugbo6MVcooU5GA=</DigestValue>
              </xd:CertDigest>
              <xd:IssuerSerial>
                <X509IssuerName>C=BG, L=Sofia, O=Information Services JSC, OID.2.5.4.97=NTRBG-831641791, CN=StampIT Global Qualified CA</X509IssuerName>
                <X509SerialNumber>7367905469198889720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uBs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OgPkZIAAACAP7y3/X8AAAkAAAABAAAAiK69tv1/AAAAAAAAAAAAAAOF/H79fwAAEOyDOpECAAAAAAAAAAAAAAAAAAAAAAAAAAAAAAAAAADEFnZXMzUAAAAAAAAAAAAA/////5ECAAAAAAAAAAAAAJAUf0SRAgAA0OcPkQAAAAAwR0BJkQIAAAcAAAAAAAAAMG6FRJECAAAM5w+RkgAAAGDnD5GSAAAAgbaWtv1/AAAeAAAAAAAAAFKVZ6oAAAAAHgAAAAAAAADQAJFGkQIAAJAUf0SRAgAAy6Catv1/AACw5g+RkgAAAGDnD5GS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AoiRJkQIAAITf+Xb9fwAAoGRpRJECAACIrr22/X8AAAAAAAAAAAAAAU8xd/1/AAACAAAAAAAAAAIAAAAAAAAAAAAAAAAAAAAAAAAAAAAAAMSPdlczNQAA0MZ9RJECAADgCmZKkQIAAAAAAAAAAAAAkBR/RJECAADogA+RAAAAAOD///8AAAAABgAAAAAAAAADAAAAAAAAAAyAD5GSAAAAYIAPkZIAAACBtpa2/X8AAAAAAAAAAAAAQFrbtgAAAAAAAAAAAAAAAIuQAXf9fwAAkBR/RJECAADLoJq2/X8AALB/D5GSAAAAYIAPkZIAAAAAAAAAAAAAAAAAAABkdgAIAAAAACUAAAAMAAAAAwAAABgAAAAMAAAAAAAAAhIAAAAMAAAAAQAAABYAAAAMAAAACAAAAFQAAABUAAAACgAAACcAAAAeAAAASgAAAAEAAAAAgNRBtJfU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AAAAAAAAAAAAAAAAAAAAAIiuvbb9fwAAAAAAAAAAAAChW+e4/X8AAAAAgjqRAgAASX4PkZIAAAAAAAAAAAAAAAAAAAAAAAAApI52VzM1AAACAAAAAAAAACC7ZUqRAgAAAAAAAAAAAACQFH9EkQIAAEiAD5EAAAAA8P///wAAAAAJAAAAAAAAAAQAAAAAAAAAbH8PkZIAAADAfw+RkgAAAIG2lrb9fwAAAAAAAAAAAABAWtu2AAAAAAAAAAAAAAAAMG6FRJECAACQFH9EkQIAAMugmrb9fwAAEH8PkZIAAADAfw+RkgAAABBZvFGRAgAAAAAAAGR2AAgAAAAAJQAAAAwAAAAEAAAAGAAAAAwAAAAAAAACEgAAAAwAAAABAAAAHgAAABgAAAApAAAAMwAAAC8AAABIAAAAJQAAAAwAAAAEAAAAVAAAAFQAAAAqAAAAMwAAAC0AAABHAAAAAQAAAACA1EG0l9R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cAAABcAAAAAQAAAACA1EG0l9RBCgAAAFAAAAAQAAAATAAAAAAAAAAAAAAAAAAAAP//////////bAAAABQELQAgBCAAHAQeBBwEJwQYBBsEIAAdBBUEGgQeBBIECAAAAAQAAAAGAAAAAwAAAAoAAAAJAAAACgAAAAcAAAAIAAAABwAAAAM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</Object>
  <Object Id="idInvalidSigLnImg">AQAAAGwAAAAAAAAAAAAAAP8AAAB/AAAAAAAAAAAAAACQGgAASg0AACBFTUYAAAEAZB8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HtAAAAAcKDQcKDQcJDQ4WMShFrjFU1TJV1gECBAIDBAECBQoRKyZBowsTMQAAAAAAfqbJd6PIeqDCQFZ4JTd0Lk/HMVPSGy5uFiE4GypVJ0KnHjN9AAABx7QAAACcz+7S6ffb7fnC0t1haH0hMm8aLXIuT8ggOIwoRKslP58cK08AAAEAAAAAAMHg9P///////////+bm5k9SXjw/SzBRzTFU0y1NwSAyVzFGXwEBAse0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H8DAAABAAAAWgEAAAAAAAByAQAAAAAAAIiuvbb9fwAAAAAAAAAAAAACAAAC/X8AAKA7K0mRAgAAWgEAAAAAAAAAAAAAAAAAAAAAAAAAAAAAdFB2VzM1AAABBAAF/X8AAFoBAAAAAAAAAAAAAAAAAACQFH9EkQIAAJimD5EAAAAA9f///wAAAAAJAAAAAAAAAAEAAAAAAAAAvKUPkZIAAAAQpg+RkgAAAIG2lrb9fwAAAAAAAAAAAABAWtu2AAAAAAAAAAAAAAAAAQQABf1/AACQFH9EkQIAAMugmrb9fwAAYKUPkZIAAAAQpg+RkgAAAAAAAAAAAAAAAAAAAGR2AAgAAAAAJQAAAAwAAAABAAAAGAAAAAwAAAD/AAACEgAAAAwAAAABAAAAHgAAABgAAAAiAAAABAAAAHoAAAARAAAAJQAAAAwAAAABAAAAVAAAALQAAAAjAAAABAAAAHgAAAAQAAAAAQAAAACA1EG0l9R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oD5GSAAAAgD+8t/1/AAAJAAAAAQAAAIiuvbb9fwAAAAAAAAAAAAADhfx+/X8AABDsgzqRAgAAAAAAAAAAAAAAAAAAAAAAAAAAAAAAAAAAxBZ2VzM1AAAAAAAAAAAAAP////+RAgAAAAAAAAAAAACQFH9EkQIAANDnD5EAAAAAMEdASZECAAAHAAAAAAAAADBuhUSRAgAADOcPkZIAAABg5w+RkgAAAIG2lrb9fwAAHgAAAAAAAABSlWeqAAAAAB4AAAAAAAAA0ACRRpECAACQFH9EkQIAAMugmrb9fwAAsOYPkZIAAABg5w+Rk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KIkSZECAACE3/l2/X8AAKBkaUSRAgAAiK69tv1/AAAAAAAAAAAAAAFPMXf9fwAAAgAAAAAAAAACAAAAAAAAAAAAAAAAAAAAAAAAAAAAAADEj3ZXMzUAANDGfUSRAgAA4ApmSpECAAAAAAAAAAAAAJAUf0SRAgAA6IAPkQAAAADg////AAAAAAYAAAAAAAAAAwAAAAAAAAAMgA+RkgAAAGCAD5GSAAAAgbaWtv1/AAAAAAAAAAAAAEBa27YAAAAAAAAAAAAAAACLkAF3/X8AAJAUf0SRAgAAy6Catv1/AACwfw+RkgAAAGCAD5GS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AAAAAAAAAAAAAAAAAAAACIrr22/X8AAAAAAAAAAAAAoVvnuP1/AAAAAII6kQIAAEl+D5GSAAAAAAAAAAAAAAAAAAAAAAAAAKSOdlczNQAAAgAAAAAAAAAgu2VKkQIAAAAAAAAAAAAAkBR/RJECAABIgA+RAAAAAPD///8AAAAACQAAAAAAAAAEAAAAAAAAAGx/D5GSAAAAwH8PkZIAAACBtpa2/X8AAAAAAAAAAAAAQFrbtgAAAAAAAAAAAAAAADBuhUSRAgAAkBR/RJECAADLoJq2/X8AABB/D5GSAAAAwH8PkZIAAAAQWbxRkQIAAAAAAABkdgAIAAAAACUAAAAMAAAABAAAABgAAAAMAAAAAAAAAhIAAAAMAAAAAQAAAB4AAAAYAAAAKQAAADMAAAAvAAAASAAAACUAAAAMAAAABAAAAFQAAABUAAAAKgAAADMAAAAtAAAARwAAAAEAAAAAgNRBtJfU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3AAAAXAAAAAEAAAAAgNRBtJfUQQoAAABQAAAAEAAAAEwAAAAAAAAAAAAAAAAAAAD//////////2wAAAAUBC0AIAQgABwEHgQcBCcEGAQbBCAAHQQVBBoEHgQSBAgAAAAEAAAABgAAAAMAAAAKAAAACQAAAAoAAAAHAAAACAAAAAcAAAADAAAACAAAAAYAAAAGAAAACQ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561A7-EDB3-4892-917C-FF4B5053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MZHG1</cp:lastModifiedBy>
  <cp:revision>20</cp:revision>
  <dcterms:created xsi:type="dcterms:W3CDTF">2020-03-29T20:42:00Z</dcterms:created>
  <dcterms:modified xsi:type="dcterms:W3CDTF">2022-05-18T07:26:00Z</dcterms:modified>
</cp:coreProperties>
</file>